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3340BD" w14:textId="77777777" w:rsidR="008920A3" w:rsidRDefault="008920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70C0"/>
          <w:sz w:val="22"/>
          <w:szCs w:val="22"/>
          <w:u w:val="single"/>
        </w:rPr>
      </w:pPr>
    </w:p>
    <w:p w14:paraId="0C475161" w14:textId="77777777" w:rsidR="008920A3" w:rsidRDefault="004D45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b/>
          <w:color w:val="0070C0"/>
          <w:sz w:val="35"/>
          <w:szCs w:val="35"/>
        </w:rPr>
      </w:pPr>
      <w:r>
        <w:rPr>
          <w:rFonts w:ascii="Arial" w:eastAsia="Arial" w:hAnsi="Arial" w:cs="Arial"/>
          <w:b/>
          <w:color w:val="0070C0"/>
          <w:sz w:val="35"/>
          <w:szCs w:val="35"/>
        </w:rPr>
        <w:t>‘Salta’, la campaña más atrevida y enérgica de InfoJobs para impulsarnos hacia un nuevo trabajo</w:t>
      </w:r>
    </w:p>
    <w:p w14:paraId="2709AAFD" w14:textId="77777777" w:rsidR="008920A3" w:rsidRDefault="00892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b/>
          <w:color w:val="0070C0"/>
          <w:sz w:val="35"/>
          <w:szCs w:val="35"/>
        </w:rPr>
      </w:pPr>
    </w:p>
    <w:p w14:paraId="38F180F4" w14:textId="77777777" w:rsidR="008920A3" w:rsidRDefault="004D45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 xml:space="preserve">El rodaje del anuncio de TV supuso un auténtico desafío a nivel logístico y efectos especiales. ¿Quieres ver cómo se hizo? </w:t>
      </w:r>
      <w:hyperlink r:id="rId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Mira este vídeo y descubre el making off de la campaña</w:t>
        </w:r>
      </w:hyperlink>
    </w:p>
    <w:p w14:paraId="23ECF0B3" w14:textId="77777777" w:rsidR="008920A3" w:rsidRDefault="004D45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La compañía destaca por ser el</w:t>
      </w:r>
      <w:r>
        <w:rPr>
          <w:rFonts w:ascii="Arial" w:eastAsia="Arial" w:hAnsi="Arial" w:cs="Arial"/>
          <w:color w:val="0070C0"/>
          <w:sz w:val="20"/>
          <w:szCs w:val="20"/>
        </w:rPr>
        <w:t xml:space="preserve"> primer portal de empleo en España en crear un perfil de Tik Tok, que abrirá con el atrevido spot. InfoJobs refuerza así su apuesta mobile y consolida su presencia en el entorno digital para adaptarse a las nuevas necesidades de los usuarios</w:t>
      </w:r>
    </w:p>
    <w:p w14:paraId="53DAD79F" w14:textId="77777777" w:rsidR="008920A3" w:rsidRDefault="004D45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El anuncio des</w:t>
      </w:r>
      <w:r>
        <w:rPr>
          <w:rFonts w:ascii="Arial" w:eastAsia="Arial" w:hAnsi="Arial" w:cs="Arial"/>
          <w:color w:val="0070C0"/>
          <w:sz w:val="20"/>
          <w:szCs w:val="20"/>
        </w:rPr>
        <w:t>taca tres aspectos clave de los procesos de selección como el salario, las ofertas con teletrabajo y las valoraciones sobre las empresas</w:t>
      </w:r>
    </w:p>
    <w:p w14:paraId="0D8ECB60" w14:textId="77777777" w:rsidR="008920A3" w:rsidRDefault="008920A3">
      <w:pPr>
        <w:spacing w:line="276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</w:p>
    <w:p w14:paraId="3A1CE8D5" w14:textId="77777777" w:rsidR="008920A3" w:rsidRDefault="008920A3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21D0DBF" w14:textId="77777777" w:rsidR="008920A3" w:rsidRDefault="004D45E9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hyperlink r:id="rId9">
        <w:r>
          <w:rPr>
            <w:rFonts w:ascii="Arial" w:eastAsia="Arial" w:hAnsi="Arial" w:cs="Arial"/>
            <w:b/>
            <w:noProof/>
            <w:color w:val="1155CC"/>
            <w:sz w:val="20"/>
            <w:szCs w:val="20"/>
            <w:u w:val="single"/>
          </w:rPr>
          <w:drawing>
            <wp:inline distT="114300" distB="114300" distL="114300" distR="114300" wp14:anchorId="7C068DEA" wp14:editId="227F542D">
              <wp:extent cx="5940115" cy="3365500"/>
              <wp:effectExtent l="0" t="0" r="0" b="0"/>
              <wp:docPr id="90" name="image3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jpg"/>
                      <pic:cNvPicPr preferRelativeResize="0"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115" cy="3365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14:paraId="2FA50E1D" w14:textId="77777777" w:rsidR="008920A3" w:rsidRDefault="004D45E9">
      <w:pPr>
        <w:spacing w:line="276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[El spot de TV de ‘Salta: un anunci</w:t>
      </w:r>
      <w:r>
        <w:rPr>
          <w:rFonts w:ascii="Arial" w:eastAsia="Arial" w:hAnsi="Arial" w:cs="Arial"/>
          <w:b/>
          <w:sz w:val="18"/>
          <w:szCs w:val="18"/>
        </w:rPr>
        <w:t>o de InfoJobs para impulsarnos hacia un nuevo trabajo]</w:t>
      </w:r>
    </w:p>
    <w:p w14:paraId="6A1B2B14" w14:textId="77777777" w:rsidR="008920A3" w:rsidRDefault="008920A3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F50861E" w14:textId="77777777" w:rsidR="008920A3" w:rsidRDefault="008920A3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3F35FD4C" w14:textId="77777777" w:rsidR="008920A3" w:rsidRDefault="004D45E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Madrid, 31 de agosto de 2021</w:t>
      </w:r>
      <w:r>
        <w:rPr>
          <w:b/>
        </w:rPr>
        <w:t xml:space="preserve"> – </w:t>
      </w:r>
      <w:r>
        <w:rPr>
          <w:rFonts w:ascii="Arial" w:eastAsia="Arial" w:hAnsi="Arial" w:cs="Arial"/>
          <w:sz w:val="20"/>
          <w:szCs w:val="20"/>
        </w:rPr>
        <w:t>La llegada de septiembre anuncia el fin de las vacaciones y la vuelta al trabajo. Para algunos profesionales este mes representa volver a la rutina, pero también hay quienes aprovechan la ocasión para replantearse sus prioridades, buscar nuevas oportunidad</w:t>
      </w:r>
      <w:r>
        <w:rPr>
          <w:rFonts w:ascii="Arial" w:eastAsia="Arial" w:hAnsi="Arial" w:cs="Arial"/>
          <w:sz w:val="20"/>
          <w:szCs w:val="20"/>
        </w:rPr>
        <w:t xml:space="preserve">es laborales y coger impulso de cara “al nuevo curso”. Un impulso que InfoJobs recoge para convertirlo en el eje de su 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campaña </w:t>
      </w:r>
      <w:r>
        <w:rPr>
          <w:rFonts w:ascii="Arial" w:eastAsia="Arial" w:hAnsi="Arial" w:cs="Arial"/>
          <w:b/>
          <w:sz w:val="20"/>
          <w:szCs w:val="20"/>
        </w:rPr>
        <w:t>más enérgica y espectacular</w:t>
      </w:r>
      <w:r>
        <w:rPr>
          <w:rFonts w:ascii="Arial" w:eastAsia="Arial" w:hAnsi="Arial" w:cs="Arial"/>
          <w:sz w:val="20"/>
          <w:szCs w:val="20"/>
        </w:rPr>
        <w:t xml:space="preserve"> denominada </w:t>
      </w:r>
      <w:r>
        <w:rPr>
          <w:rFonts w:ascii="Arial" w:eastAsia="Arial" w:hAnsi="Arial" w:cs="Arial"/>
          <w:b/>
          <w:sz w:val="20"/>
          <w:szCs w:val="20"/>
        </w:rPr>
        <w:t>“Salta”.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54322A1" w14:textId="77777777" w:rsidR="008920A3" w:rsidRDefault="008920A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4B94420B" w14:textId="77777777" w:rsidR="008920A3" w:rsidRDefault="004D45E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El </w:t>
      </w:r>
      <w:hyperlink r:id="rId11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anuncio de televisión</w:t>
        </w:r>
      </w:hyperlink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Helvetica Neue" w:eastAsia="Helvetica Neue" w:hAnsi="Helvetica Neue" w:cs="Helvetica Neue"/>
          <w:sz w:val="20"/>
          <w:szCs w:val="20"/>
        </w:rPr>
        <w:t>realizado junto a la agencia Drop&amp;Vase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sz w:val="20"/>
          <w:szCs w:val="20"/>
        </w:rPr>
        <w:t>invita a las personas a que den un salto con InfoJobs para encontrar su nuevo trabajo</w:t>
      </w:r>
      <w:r>
        <w:rPr>
          <w:rFonts w:ascii="Arial" w:eastAsia="Arial" w:hAnsi="Arial" w:cs="Arial"/>
          <w:sz w:val="20"/>
          <w:szCs w:val="20"/>
        </w:rPr>
        <w:t xml:space="preserve">. Y lo hace teniendo todas las herramientas para hacerlo posible: siendo el portal líder en la búsqueda </w:t>
      </w:r>
      <w:r>
        <w:rPr>
          <w:rFonts w:ascii="Arial" w:eastAsia="Arial" w:hAnsi="Arial" w:cs="Arial"/>
          <w:sz w:val="20"/>
          <w:szCs w:val="20"/>
        </w:rPr>
        <w:t xml:space="preserve">de empleo en España, con más de 20 años de experiencia y como el portal más efectivo para encontrar trabajo, ya que cada minuto se cierra un contrato a través de InfoJobs. </w:t>
      </w:r>
    </w:p>
    <w:p w14:paraId="11B68BBF" w14:textId="77777777" w:rsidR="008920A3" w:rsidRDefault="008920A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231BD982" w14:textId="77777777" w:rsidR="008920A3" w:rsidRDefault="004D45E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 compañía ha querido destacar tres aspectos fundamentales en esta campaña: </w:t>
      </w:r>
      <w:r>
        <w:rPr>
          <w:rFonts w:ascii="Arial" w:eastAsia="Arial" w:hAnsi="Arial" w:cs="Arial"/>
          <w:b/>
          <w:sz w:val="20"/>
          <w:szCs w:val="20"/>
        </w:rPr>
        <w:t>el sa</w:t>
      </w:r>
      <w:r>
        <w:rPr>
          <w:rFonts w:ascii="Arial" w:eastAsia="Arial" w:hAnsi="Arial" w:cs="Arial"/>
          <w:b/>
          <w:sz w:val="20"/>
          <w:szCs w:val="20"/>
        </w:rPr>
        <w:t>lario,</w:t>
      </w:r>
      <w:r>
        <w:rPr>
          <w:rFonts w:ascii="Arial" w:eastAsia="Arial" w:hAnsi="Arial" w:cs="Arial"/>
          <w:sz w:val="20"/>
          <w:szCs w:val="20"/>
        </w:rPr>
        <w:t xml:space="preserve"> ya que es un factor determinante a la hora de aplicar a una oferta de trabajo; </w:t>
      </w:r>
      <w:r>
        <w:rPr>
          <w:rFonts w:ascii="Arial" w:eastAsia="Arial" w:hAnsi="Arial" w:cs="Arial"/>
          <w:b/>
          <w:sz w:val="20"/>
          <w:szCs w:val="20"/>
        </w:rPr>
        <w:t>las ofertas con teletrabajo</w:t>
      </w:r>
      <w:r>
        <w:rPr>
          <w:rFonts w:ascii="Arial" w:eastAsia="Arial" w:hAnsi="Arial" w:cs="Arial"/>
          <w:sz w:val="20"/>
          <w:szCs w:val="20"/>
        </w:rPr>
        <w:t xml:space="preserve">, una opción que para muchos usuarios supone un valor añadido; y la </w:t>
      </w:r>
      <w:r>
        <w:rPr>
          <w:rFonts w:ascii="Arial" w:eastAsia="Arial" w:hAnsi="Arial" w:cs="Arial"/>
          <w:b/>
          <w:sz w:val="20"/>
          <w:szCs w:val="20"/>
        </w:rPr>
        <w:t>nueva funcionalidad</w:t>
      </w:r>
      <w:r>
        <w:rPr>
          <w:rFonts w:ascii="Arial" w:eastAsia="Arial" w:hAnsi="Arial" w:cs="Arial"/>
          <w:sz w:val="20"/>
          <w:szCs w:val="20"/>
        </w:rPr>
        <w:t xml:space="preserve"> de la plataforma que </w:t>
      </w:r>
      <w:r>
        <w:rPr>
          <w:rFonts w:ascii="Arial" w:eastAsia="Arial" w:hAnsi="Arial" w:cs="Arial"/>
          <w:sz w:val="20"/>
          <w:szCs w:val="20"/>
        </w:rPr>
        <w:lastRenderedPageBreak/>
        <w:t xml:space="preserve">permite visualizar </w:t>
      </w:r>
      <w:r>
        <w:rPr>
          <w:rFonts w:ascii="Arial" w:eastAsia="Arial" w:hAnsi="Arial" w:cs="Arial"/>
          <w:b/>
          <w:sz w:val="20"/>
          <w:szCs w:val="20"/>
        </w:rPr>
        <w:t>las valoracione</w:t>
      </w:r>
      <w:r>
        <w:rPr>
          <w:rFonts w:ascii="Arial" w:eastAsia="Arial" w:hAnsi="Arial" w:cs="Arial"/>
          <w:b/>
          <w:sz w:val="20"/>
          <w:szCs w:val="20"/>
        </w:rPr>
        <w:t>s de las empresas</w:t>
      </w:r>
      <w:r>
        <w:rPr>
          <w:rFonts w:ascii="Arial" w:eastAsia="Arial" w:hAnsi="Arial" w:cs="Arial"/>
          <w:sz w:val="20"/>
          <w:szCs w:val="20"/>
        </w:rPr>
        <w:t xml:space="preserve"> (escritas por propios trabajadores o ex trabajadores).</w:t>
      </w:r>
    </w:p>
    <w:p w14:paraId="7E740FC3" w14:textId="77777777" w:rsidR="008920A3" w:rsidRDefault="008920A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458DAD3E" w14:textId="77777777" w:rsidR="008920A3" w:rsidRDefault="004D45E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 palabras de </w:t>
      </w:r>
      <w:r>
        <w:rPr>
          <w:rFonts w:ascii="Arial" w:eastAsia="Arial" w:hAnsi="Arial" w:cs="Arial"/>
          <w:b/>
          <w:sz w:val="20"/>
          <w:szCs w:val="20"/>
        </w:rPr>
        <w:t>Pedro Serrano, director de Marketing de InfoJobs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sz w:val="20"/>
          <w:szCs w:val="20"/>
        </w:rPr>
        <w:t xml:space="preserve">“’Salta’ encaja perfectamente con el carácter de la compañía: ayudar a las empresas que utilizan InfoJobs a reclutar </w:t>
      </w:r>
      <w:r>
        <w:rPr>
          <w:rFonts w:ascii="Arial" w:eastAsia="Arial" w:hAnsi="Arial" w:cs="Arial"/>
          <w:i/>
          <w:sz w:val="20"/>
          <w:szCs w:val="20"/>
        </w:rPr>
        <w:t>el mejor talento y a los profesionales a mejorar su situación laboral”.</w:t>
      </w:r>
      <w:r>
        <w:rPr>
          <w:rFonts w:ascii="Arial" w:eastAsia="Arial" w:hAnsi="Arial" w:cs="Arial"/>
          <w:sz w:val="20"/>
          <w:szCs w:val="20"/>
        </w:rPr>
        <w:t xml:space="preserve"> Y prosigue: </w:t>
      </w:r>
      <w:r>
        <w:rPr>
          <w:rFonts w:ascii="Arial" w:eastAsia="Arial" w:hAnsi="Arial" w:cs="Arial"/>
          <w:i/>
          <w:sz w:val="20"/>
          <w:szCs w:val="20"/>
        </w:rPr>
        <w:t>“el objetivo de la campaña es atraer más y mejores candidatos, estableciendo con ellos vínculos más estrechos todavía y de larga duración, ya que realizamos un acompañamien</w:t>
      </w:r>
      <w:r>
        <w:rPr>
          <w:rFonts w:ascii="Arial" w:eastAsia="Arial" w:hAnsi="Arial" w:cs="Arial"/>
          <w:i/>
          <w:sz w:val="20"/>
          <w:szCs w:val="20"/>
        </w:rPr>
        <w:t>to en todo el proceso de selección mejorando así su experiencia”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673BF1AC" w14:textId="77777777" w:rsidR="008920A3" w:rsidRDefault="008920A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1B33EA3" w14:textId="77777777" w:rsidR="008920A3" w:rsidRDefault="008920A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54769CF3" w14:textId="77777777" w:rsidR="008920A3" w:rsidRDefault="004D45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2088C2"/>
          <w:sz w:val="20"/>
          <w:szCs w:val="20"/>
        </w:rPr>
      </w:pPr>
      <w:r>
        <w:rPr>
          <w:rFonts w:ascii="Arial" w:eastAsia="Arial" w:hAnsi="Arial" w:cs="Arial"/>
          <w:b/>
          <w:color w:val="2088C2"/>
          <w:sz w:val="20"/>
          <w:szCs w:val="20"/>
        </w:rPr>
        <w:t>Apuesta y consolidación del entorno digital</w:t>
      </w:r>
    </w:p>
    <w:p w14:paraId="656FF6C9" w14:textId="77777777" w:rsidR="008920A3" w:rsidRDefault="008920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2088C2"/>
          <w:sz w:val="20"/>
          <w:szCs w:val="20"/>
        </w:rPr>
      </w:pPr>
    </w:p>
    <w:p w14:paraId="135B6C11" w14:textId="77777777" w:rsidR="008920A3" w:rsidRDefault="004D45E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 compañía </w:t>
      </w:r>
      <w:r>
        <w:rPr>
          <w:rFonts w:ascii="Arial" w:eastAsia="Arial" w:hAnsi="Arial" w:cs="Arial"/>
          <w:b/>
          <w:sz w:val="20"/>
          <w:szCs w:val="20"/>
        </w:rPr>
        <w:t xml:space="preserve">refuerza su apuesta </w:t>
      </w:r>
      <w:r>
        <w:rPr>
          <w:rFonts w:ascii="Arial" w:eastAsia="Arial" w:hAnsi="Arial" w:cs="Arial"/>
          <w:b/>
          <w:i/>
          <w:sz w:val="20"/>
          <w:szCs w:val="20"/>
        </w:rPr>
        <w:t>mobile</w:t>
      </w:r>
      <w:r>
        <w:rPr>
          <w:rFonts w:ascii="Arial" w:eastAsia="Arial" w:hAnsi="Arial" w:cs="Arial"/>
          <w:sz w:val="20"/>
          <w:szCs w:val="20"/>
        </w:rPr>
        <w:t xml:space="preserve"> en este spot de TV –que también estará presente en los canales de redes sociales como </w:t>
      </w:r>
      <w:hyperlink r:id="rId12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Tik Tok</w:t>
        </w:r>
      </w:hyperlink>
      <w:r>
        <w:rPr>
          <w:rFonts w:ascii="Arial" w:eastAsia="Arial" w:hAnsi="Arial" w:cs="Arial"/>
          <w:sz w:val="20"/>
          <w:szCs w:val="20"/>
        </w:rPr>
        <w:t xml:space="preserve">, </w:t>
      </w:r>
      <w:hyperlink r:id="rId13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Instagram</w:t>
        </w:r>
      </w:hyperlink>
      <w:r>
        <w:rPr>
          <w:rFonts w:ascii="Arial" w:eastAsia="Arial" w:hAnsi="Arial" w:cs="Arial"/>
          <w:sz w:val="20"/>
          <w:szCs w:val="20"/>
        </w:rPr>
        <w:t xml:space="preserve">, </w:t>
      </w:r>
      <w:hyperlink r:id="rId14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YouTube</w:t>
        </w:r>
      </w:hyperlink>
      <w:r>
        <w:t xml:space="preserve">, </w:t>
      </w:r>
      <w:hyperlink r:id="rId15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Twitter</w:t>
        </w:r>
      </w:hyperlink>
      <w:r>
        <w:rPr>
          <w:rFonts w:ascii="Arial" w:eastAsia="Arial" w:hAnsi="Arial" w:cs="Arial"/>
          <w:sz w:val="20"/>
          <w:szCs w:val="20"/>
        </w:rPr>
        <w:t xml:space="preserve"> o </w:t>
      </w:r>
      <w:hyperlink r:id="rId16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Facebook</w:t>
        </w:r>
      </w:hyperlink>
      <w:r>
        <w:rPr>
          <w:rFonts w:ascii="Arial" w:eastAsia="Arial" w:hAnsi="Arial" w:cs="Arial"/>
          <w:sz w:val="20"/>
          <w:szCs w:val="20"/>
        </w:rPr>
        <w:t xml:space="preserve">. De hecho, InfoJobs es el </w:t>
      </w:r>
      <w:r>
        <w:rPr>
          <w:rFonts w:ascii="Arial" w:eastAsia="Arial" w:hAnsi="Arial" w:cs="Arial"/>
          <w:b/>
          <w:sz w:val="20"/>
          <w:szCs w:val="20"/>
        </w:rPr>
        <w:t>primer portal de empleo en España en lanzar una campaña de esta magnitud en</w:t>
      </w:r>
      <w:r>
        <w:rPr>
          <w:rFonts w:ascii="Arial" w:eastAsia="Arial" w:hAnsi="Arial" w:cs="Arial"/>
          <w:b/>
          <w:sz w:val="20"/>
          <w:szCs w:val="20"/>
        </w:rPr>
        <w:t xml:space="preserve"> TikTok</w:t>
      </w:r>
      <w:r>
        <w:rPr>
          <w:rFonts w:ascii="Arial" w:eastAsia="Arial" w:hAnsi="Arial" w:cs="Arial"/>
          <w:sz w:val="20"/>
          <w:szCs w:val="20"/>
        </w:rPr>
        <w:t xml:space="preserve">. De esta manera, la compañía se adapta al cambio en el paradigma de consumo de los usuarios y </w:t>
      </w:r>
      <w:r>
        <w:rPr>
          <w:rFonts w:ascii="Arial" w:eastAsia="Arial" w:hAnsi="Arial" w:cs="Arial"/>
          <w:b/>
          <w:sz w:val="20"/>
          <w:szCs w:val="20"/>
        </w:rPr>
        <w:t>consolida su presencia digital</w:t>
      </w:r>
      <w:r>
        <w:rPr>
          <w:rFonts w:ascii="Arial" w:eastAsia="Arial" w:hAnsi="Arial" w:cs="Arial"/>
          <w:sz w:val="20"/>
          <w:szCs w:val="20"/>
        </w:rPr>
        <w:t xml:space="preserve">. Y es que el 85% del tráfico de la plataforma procede de dispositivos móviles. </w:t>
      </w:r>
    </w:p>
    <w:p w14:paraId="354D82FF" w14:textId="77777777" w:rsidR="008920A3" w:rsidRDefault="008920A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79A73AAA" w14:textId="77777777" w:rsidR="008920A3" w:rsidRDefault="008920A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1F827748" w14:textId="77777777" w:rsidR="008920A3" w:rsidRDefault="004D45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2088C2"/>
          <w:sz w:val="20"/>
          <w:szCs w:val="20"/>
        </w:rPr>
      </w:pPr>
      <w:r>
        <w:rPr>
          <w:rFonts w:ascii="Arial" w:eastAsia="Arial" w:hAnsi="Arial" w:cs="Arial"/>
          <w:b/>
          <w:color w:val="2088C2"/>
          <w:sz w:val="20"/>
          <w:szCs w:val="20"/>
        </w:rPr>
        <w:t xml:space="preserve">La campaña más atrevida y enérgica </w:t>
      </w:r>
    </w:p>
    <w:p w14:paraId="6B26D1CE" w14:textId="77777777" w:rsidR="008920A3" w:rsidRDefault="008920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2088C2"/>
          <w:sz w:val="20"/>
          <w:szCs w:val="20"/>
        </w:rPr>
      </w:pPr>
    </w:p>
    <w:p w14:paraId="4B4BC512" w14:textId="77777777" w:rsidR="008920A3" w:rsidRDefault="004D45E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Una campaña cargada de energía y optimismo, con la que InfoJobs refuerza su posicionamiento como motor e impulsor de esta nueva etapa que ahora empieza, adaptándose a las nuevas necesidades y realidades de todos sus usuarios y ayudándolos a dar el salto pr</w:t>
      </w:r>
      <w:r>
        <w:rPr>
          <w:rFonts w:ascii="Arial" w:eastAsia="Arial" w:hAnsi="Arial" w:cs="Arial"/>
          <w:sz w:val="20"/>
          <w:szCs w:val="20"/>
        </w:rPr>
        <w:t xml:space="preserve">ofesional que quieren. </w:t>
      </w:r>
    </w:p>
    <w:p w14:paraId="34D4197C" w14:textId="77777777" w:rsidR="008920A3" w:rsidRDefault="008920A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47E26AA3" w14:textId="77777777" w:rsidR="008920A3" w:rsidRDefault="004D45E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“Salta” invita a buscar nuevos horizontes en forma de nuevos trabajos</w:t>
      </w:r>
      <w:r>
        <w:rPr>
          <w:rFonts w:ascii="Arial" w:eastAsia="Arial" w:hAnsi="Arial" w:cs="Arial"/>
          <w:sz w:val="20"/>
          <w:szCs w:val="20"/>
        </w:rPr>
        <w:t xml:space="preserve"> y a saltar a ellos sin pensárselo dos veces. Con un recurso visual potentísimo y con un ritmo y un estilo divertido y de lo más llamativo, l</w:t>
      </w:r>
      <w:r>
        <w:rPr>
          <w:rFonts w:ascii="Arial" w:eastAsia="Arial" w:hAnsi="Arial" w:cs="Arial"/>
          <w:b/>
          <w:sz w:val="20"/>
          <w:szCs w:val="20"/>
        </w:rPr>
        <w:t>as piezas de esta cam</w:t>
      </w:r>
      <w:r>
        <w:rPr>
          <w:rFonts w:ascii="Arial" w:eastAsia="Arial" w:hAnsi="Arial" w:cs="Arial"/>
          <w:b/>
          <w:sz w:val="20"/>
          <w:szCs w:val="20"/>
        </w:rPr>
        <w:t>paña son una descarga de optimismo y un impulso para todos aquellos que crean que es hora dar un salto en su carrera profesional</w:t>
      </w:r>
      <w:r>
        <w:rPr>
          <w:rFonts w:ascii="Arial" w:eastAsia="Arial" w:hAnsi="Arial" w:cs="Arial"/>
          <w:sz w:val="20"/>
          <w:szCs w:val="20"/>
        </w:rPr>
        <w:t>. Una pieza directa y contundente que, lejos de dramatizar, plantea la nueva realidad que vivimos como una nueva oportunidad par</w:t>
      </w:r>
      <w:r>
        <w:rPr>
          <w:rFonts w:ascii="Arial" w:eastAsia="Arial" w:hAnsi="Arial" w:cs="Arial"/>
          <w:sz w:val="20"/>
          <w:szCs w:val="20"/>
        </w:rPr>
        <w:t xml:space="preserve">a, como dice el propio </w:t>
      </w:r>
      <w:r>
        <w:rPr>
          <w:rFonts w:ascii="Arial" w:eastAsia="Arial" w:hAnsi="Arial" w:cs="Arial"/>
          <w:b/>
          <w:sz w:val="20"/>
          <w:szCs w:val="20"/>
        </w:rPr>
        <w:t>claim de InfoJobs, ir siempre a mejor</w:t>
      </w:r>
      <w:r>
        <w:rPr>
          <w:rFonts w:ascii="Arial" w:eastAsia="Arial" w:hAnsi="Arial" w:cs="Arial"/>
          <w:sz w:val="20"/>
          <w:szCs w:val="20"/>
        </w:rPr>
        <w:t>.</w:t>
      </w:r>
    </w:p>
    <w:p w14:paraId="5421B8B8" w14:textId="77777777" w:rsidR="008920A3" w:rsidRDefault="008920A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2CB84BF4" w14:textId="77777777" w:rsidR="008920A3" w:rsidRDefault="004D45E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 campaña fue rodada en Barcelona con la productora CP, quien hizo posibles todos los efectos especiales que aparecen en las piezas. Una campaña que seguro, ayudará a muchos a saltar a su trabajo perfecto. En realidad, el </w:t>
      </w:r>
      <w:r>
        <w:rPr>
          <w:rFonts w:ascii="Arial" w:eastAsia="Arial" w:hAnsi="Arial" w:cs="Arial"/>
          <w:b/>
          <w:sz w:val="20"/>
          <w:szCs w:val="20"/>
        </w:rPr>
        <w:t>rodaje del anuncio</w:t>
      </w:r>
      <w:r>
        <w:rPr>
          <w:rFonts w:ascii="Arial" w:eastAsia="Arial" w:hAnsi="Arial" w:cs="Arial"/>
          <w:sz w:val="20"/>
          <w:szCs w:val="20"/>
        </w:rPr>
        <w:t xml:space="preserve"> supuso </w:t>
      </w:r>
      <w:r>
        <w:rPr>
          <w:rFonts w:ascii="Arial" w:eastAsia="Arial" w:hAnsi="Arial" w:cs="Arial"/>
          <w:b/>
          <w:sz w:val="20"/>
          <w:szCs w:val="20"/>
        </w:rPr>
        <w:t>un auté</w:t>
      </w:r>
      <w:r>
        <w:rPr>
          <w:rFonts w:ascii="Arial" w:eastAsia="Arial" w:hAnsi="Arial" w:cs="Arial"/>
          <w:b/>
          <w:sz w:val="20"/>
          <w:szCs w:val="20"/>
        </w:rPr>
        <w:t>ntico desafío a nivel logístico y efectos especiales</w:t>
      </w:r>
      <w:r>
        <w:rPr>
          <w:rFonts w:ascii="Arial" w:eastAsia="Arial" w:hAnsi="Arial" w:cs="Arial"/>
          <w:sz w:val="20"/>
          <w:szCs w:val="20"/>
        </w:rPr>
        <w:t xml:space="preserve">. ¿Quieres ver cómo se hizo? </w:t>
      </w:r>
      <w:hyperlink r:id="rId17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Mira este vídeo y descubre el making off</w:t>
        </w:r>
      </w:hyperlink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 “Salta” y </w:t>
      </w:r>
      <w:hyperlink r:id="rId18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las</w:t>
        </w:r>
      </w:hyperlink>
      <w:hyperlink r:id="rId19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 xml:space="preserve"> imágenes oficiales</w:t>
        </w:r>
      </w:hyperlink>
      <w:hyperlink r:id="rId20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que acompañarán a la campaña</w:t>
        </w:r>
      </w:hyperlink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354692B4" w14:textId="77777777" w:rsidR="008920A3" w:rsidRDefault="008920A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6F76CCAB" w14:textId="77777777" w:rsidR="008920A3" w:rsidRDefault="004D45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808080"/>
          <w:sz w:val="16"/>
          <w:szCs w:val="16"/>
        </w:rPr>
      </w:pPr>
      <w:r>
        <w:rPr>
          <w:rFonts w:ascii="Arial" w:eastAsia="Arial" w:hAnsi="Arial" w:cs="Arial"/>
          <w:color w:val="808080"/>
          <w:sz w:val="16"/>
          <w:szCs w:val="16"/>
        </w:rPr>
        <w:t>Sobre InfoJobs</w:t>
      </w:r>
    </w:p>
    <w:p w14:paraId="3B96AEB0" w14:textId="77777777" w:rsidR="008920A3" w:rsidRDefault="004D45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808080"/>
          <w:sz w:val="16"/>
          <w:szCs w:val="16"/>
        </w:rPr>
        <w:t>Plataforma líder en España para encontrar las mejores oportunidades profesionales y el mejor talento. En el último año, InfoJobs ha publicado más de 1,5 millones de posiciones vacantes. Cuenta cada mes con 40 millones de visitas (más del 80% proceden de di</w:t>
      </w:r>
      <w:r>
        <w:rPr>
          <w:rFonts w:ascii="Arial" w:eastAsia="Arial" w:hAnsi="Arial" w:cs="Arial"/>
          <w:color w:val="808080"/>
          <w:sz w:val="16"/>
          <w:szCs w:val="16"/>
        </w:rPr>
        <w:t>spositivos móviles) y cerca de 6 millones de usuarios activos. (Fuente datos: Adobe Analytics Feb 2021).</w:t>
      </w:r>
    </w:p>
    <w:p w14:paraId="1EB86570" w14:textId="77777777" w:rsidR="008920A3" w:rsidRDefault="008920A3"/>
    <w:p w14:paraId="231848D0" w14:textId="77777777" w:rsidR="008920A3" w:rsidRDefault="004D45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808080"/>
          <w:sz w:val="16"/>
          <w:szCs w:val="16"/>
        </w:rPr>
        <w:t xml:space="preserve">InfoJobs pertenece a Adevinta, compañía líder en marketplaces digitales y una de las principales empresas del sector tecnológico del país, con más de </w:t>
      </w:r>
      <w:r>
        <w:rPr>
          <w:rFonts w:ascii="Arial" w:eastAsia="Arial" w:hAnsi="Arial" w:cs="Arial"/>
          <w:color w:val="808080"/>
          <w:sz w:val="16"/>
          <w:szCs w:val="16"/>
        </w:rPr>
        <w:t>18 millones de usuarios al mes en sus plataformas de los sectores inmobiliario (</w:t>
      </w:r>
      <w:hyperlink r:id="rId21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Fotocasa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 xml:space="preserve"> y </w:t>
      </w:r>
      <w:hyperlink r:id="rId22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habitaclia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), empleo (</w:t>
      </w:r>
      <w:hyperlink r:id="rId23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InfoJ</w:t>
        </w:r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obs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), motor (</w:t>
      </w:r>
      <w:hyperlink r:id="rId24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coches.net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 xml:space="preserve"> y </w:t>
      </w:r>
      <w:hyperlink r:id="rId25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motos.net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 y compraventa de artículos de segunda mano (</w:t>
      </w:r>
      <w:hyperlink r:id="rId26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Milanuncios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).</w:t>
      </w:r>
    </w:p>
    <w:p w14:paraId="75AE2635" w14:textId="77777777" w:rsidR="008920A3" w:rsidRDefault="004D45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808080"/>
          <w:sz w:val="16"/>
          <w:szCs w:val="16"/>
        </w:rPr>
        <w:t> </w:t>
      </w:r>
    </w:p>
    <w:p w14:paraId="34FCA682" w14:textId="77777777" w:rsidR="008920A3" w:rsidRDefault="008920A3">
      <w:pPr>
        <w:jc w:val="both"/>
        <w:rPr>
          <w:rFonts w:ascii="Arial" w:eastAsia="Arial" w:hAnsi="Arial" w:cs="Arial"/>
          <w:color w:val="808080"/>
          <w:sz w:val="16"/>
          <w:szCs w:val="16"/>
        </w:rPr>
      </w:pPr>
    </w:p>
    <w:p w14:paraId="5B8C8864" w14:textId="77777777" w:rsidR="008920A3" w:rsidRDefault="004D45E9">
      <w:pPr>
        <w:jc w:val="both"/>
        <w:rPr>
          <w:rFonts w:ascii="Arial" w:eastAsia="Arial" w:hAnsi="Arial" w:cs="Arial"/>
          <w:color w:val="808080"/>
          <w:sz w:val="16"/>
          <w:szCs w:val="16"/>
        </w:rPr>
      </w:pPr>
      <w:r>
        <w:rPr>
          <w:rFonts w:ascii="Arial" w:eastAsia="Arial" w:hAnsi="Arial" w:cs="Arial"/>
          <w:color w:val="808080"/>
          <w:sz w:val="16"/>
          <w:szCs w:val="16"/>
        </w:rPr>
        <w:t>Adevinta tiene presenc</w:t>
      </w:r>
      <w:r>
        <w:rPr>
          <w:rFonts w:ascii="Arial" w:eastAsia="Arial" w:hAnsi="Arial" w:cs="Arial"/>
          <w:color w:val="808080"/>
          <w:sz w:val="16"/>
          <w:szCs w:val="16"/>
        </w:rPr>
        <w:t>ia mundial en 16 países. En España cuenta con una plantilla de 1.100 empleados, comprometidos con fomentar un cambio positivo en el mundo a través de tecnología innovadora, otorgando una nueva oportunidad a quienes la están buscando y dando a las cosas una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 segunda vida. El conjunto de sus plataformas locales recibe un promedio de 3.000 millones de visitas cada mes. Más información en </w:t>
      </w:r>
      <w:hyperlink r:id="rId27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adevinta.es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.</w:t>
      </w:r>
    </w:p>
    <w:p w14:paraId="395942E3" w14:textId="77777777" w:rsidR="008920A3" w:rsidRDefault="004D45E9">
      <w:pPr>
        <w:spacing w:line="252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   </w:t>
      </w:r>
    </w:p>
    <w:p w14:paraId="3067E126" w14:textId="77777777" w:rsidR="008920A3" w:rsidRDefault="004D45E9">
      <w:pPr>
        <w:spacing w:line="360" w:lineRule="auto"/>
        <w:jc w:val="both"/>
        <w:rPr>
          <w:rFonts w:ascii="Arial" w:eastAsia="Arial" w:hAnsi="Arial" w:cs="Arial"/>
          <w:b/>
          <w:color w:val="7F7F7F"/>
          <w:sz w:val="18"/>
          <w:szCs w:val="18"/>
        </w:rPr>
      </w:pPr>
      <w:r>
        <w:rPr>
          <w:rFonts w:ascii="Arial" w:eastAsia="Arial" w:hAnsi="Arial" w:cs="Arial"/>
          <w:b/>
          <w:color w:val="7F7F7F"/>
          <w:sz w:val="18"/>
          <w:szCs w:val="18"/>
        </w:rPr>
        <w:t>Contacto</w:t>
      </w:r>
      <w:r>
        <w:rPr>
          <w:rFonts w:ascii="Arial" w:eastAsia="Arial" w:hAnsi="Arial" w:cs="Arial"/>
          <w:color w:val="7F7F7F"/>
          <w:sz w:val="18"/>
          <w:szCs w:val="18"/>
        </w:rPr>
        <w:t>:</w:t>
      </w:r>
    </w:p>
    <w:p w14:paraId="1C352AC0" w14:textId="6807A884" w:rsidR="008920A3" w:rsidRDefault="004D45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trike/>
          <w:color w:val="FF0000"/>
          <w:sz w:val="18"/>
          <w:szCs w:val="18"/>
        </w:rPr>
      </w:pPr>
      <w:r>
        <w:rPr>
          <w:rFonts w:ascii="Arial" w:eastAsia="Arial" w:hAnsi="Arial" w:cs="Arial"/>
          <w:b/>
          <w:color w:val="7F7F7F"/>
          <w:sz w:val="18"/>
          <w:szCs w:val="18"/>
        </w:rPr>
        <w:t>InfoJobs</w:t>
      </w:r>
      <w:r>
        <w:rPr>
          <w:rFonts w:ascii="Arial" w:eastAsia="Arial" w:hAnsi="Arial" w:cs="Arial"/>
          <w:color w:val="7F7F7F"/>
          <w:sz w:val="18"/>
          <w:szCs w:val="18"/>
        </w:rPr>
        <w:t>: Mónica Pérez Callejo</w:t>
      </w:r>
      <w:r>
        <w:rPr>
          <w:rFonts w:ascii="Arial" w:eastAsia="Arial" w:hAnsi="Arial" w:cs="Arial"/>
          <w:color w:val="7F7F7F"/>
          <w:sz w:val="18"/>
          <w:szCs w:val="18"/>
        </w:rPr>
        <w:tab/>
      </w:r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 </w:t>
      </w:r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 </w:t>
      </w:r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b/>
          <w:color w:val="7F7F7F"/>
          <w:sz w:val="18"/>
          <w:szCs w:val="18"/>
        </w:rPr>
        <w:t>Evercom</w:t>
      </w:r>
      <w:r>
        <w:rPr>
          <w:rFonts w:ascii="Arial" w:eastAsia="Arial" w:hAnsi="Arial" w:cs="Arial"/>
          <w:color w:val="7F7F7F"/>
          <w:sz w:val="18"/>
          <w:szCs w:val="18"/>
        </w:rPr>
        <w:t>: Pablo Gutiérrez / Lluïsa Clua</w:t>
      </w:r>
    </w:p>
    <w:p w14:paraId="3EB5C737" w14:textId="77777777" w:rsidR="008920A3" w:rsidRDefault="004D45E9">
      <w:pPr>
        <w:jc w:val="both"/>
        <w:rPr>
          <w:rFonts w:ascii="Arial" w:eastAsia="Arial" w:hAnsi="Arial" w:cs="Arial"/>
          <w:color w:val="7F7F7F"/>
          <w:sz w:val="18"/>
          <w:szCs w:val="18"/>
        </w:rPr>
      </w:pPr>
      <w:hyperlink r:id="rId28">
        <w:r>
          <w:rPr>
            <w:rFonts w:ascii="Arial" w:eastAsia="Arial" w:hAnsi="Arial" w:cs="Arial"/>
            <w:b/>
            <w:color w:val="0070C0"/>
            <w:sz w:val="18"/>
            <w:szCs w:val="18"/>
          </w:rPr>
          <w:t>prensa@infojobs.net</w:t>
        </w:r>
      </w:hyperlink>
      <w:r>
        <w:rPr>
          <w:rFonts w:ascii="Arial" w:eastAsia="Arial" w:hAnsi="Arial" w:cs="Arial"/>
          <w:color w:val="4F81BD"/>
          <w:sz w:val="18"/>
          <w:szCs w:val="18"/>
        </w:rPr>
        <w:tab/>
      </w:r>
      <w:r>
        <w:rPr>
          <w:rFonts w:ascii="Arial" w:eastAsia="Arial" w:hAnsi="Arial" w:cs="Arial"/>
          <w:color w:val="4F81BD"/>
          <w:sz w:val="18"/>
          <w:szCs w:val="18"/>
        </w:rPr>
        <w:tab/>
      </w:r>
      <w:r>
        <w:rPr>
          <w:rFonts w:ascii="Arial" w:eastAsia="Arial" w:hAnsi="Arial" w:cs="Arial"/>
          <w:color w:val="4F81BD"/>
          <w:sz w:val="18"/>
          <w:szCs w:val="18"/>
        </w:rPr>
        <w:tab/>
      </w:r>
      <w:r>
        <w:rPr>
          <w:rFonts w:ascii="Arial" w:eastAsia="Arial" w:hAnsi="Arial" w:cs="Arial"/>
          <w:color w:val="4F81BD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color w:val="4F81BD"/>
          <w:sz w:val="18"/>
          <w:szCs w:val="18"/>
        </w:rPr>
        <w:tab/>
        <w:t xml:space="preserve"> </w:t>
      </w:r>
      <w:hyperlink r:id="rId29">
        <w:r>
          <w:rPr>
            <w:rFonts w:ascii="Arial" w:eastAsia="Arial" w:hAnsi="Arial" w:cs="Arial"/>
            <w:b/>
            <w:color w:val="0070C0"/>
            <w:sz w:val="18"/>
            <w:szCs w:val="18"/>
          </w:rPr>
          <w:t>infojobs@evercom.es</w:t>
        </w:r>
      </w:hyperlink>
      <w:r>
        <w:rPr>
          <w:rFonts w:ascii="Arial" w:eastAsia="Arial" w:hAnsi="Arial" w:cs="Arial"/>
          <w:color w:val="0070C0"/>
          <w:sz w:val="18"/>
          <w:szCs w:val="18"/>
        </w:rPr>
        <w:t xml:space="preserve">  </w:t>
      </w:r>
    </w:p>
    <w:p w14:paraId="5EA85D0C" w14:textId="77777777" w:rsidR="008920A3" w:rsidRDefault="004D45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t xml:space="preserve">     </w:t>
      </w:r>
      <w:r>
        <w:rPr>
          <w:rFonts w:ascii="Arial" w:eastAsia="Arial" w:hAnsi="Arial" w:cs="Arial"/>
          <w:color w:val="808080"/>
          <w:sz w:val="16"/>
          <w:szCs w:val="16"/>
        </w:rPr>
        <w:t>   </w:t>
      </w:r>
      <w:r>
        <w:rPr>
          <w:rFonts w:ascii="Arial" w:eastAsia="Arial" w:hAnsi="Arial" w:cs="Arial"/>
          <w:color w:val="808080"/>
          <w:sz w:val="16"/>
          <w:szCs w:val="16"/>
        </w:rPr>
        <w:tab/>
      </w:r>
      <w:r>
        <w:rPr>
          <w:rFonts w:ascii="Arial" w:eastAsia="Arial" w:hAnsi="Arial" w:cs="Arial"/>
          <w:color w:val="808080"/>
          <w:sz w:val="16"/>
          <w:szCs w:val="16"/>
        </w:rPr>
        <w:t xml:space="preserve">                    </w:t>
      </w:r>
      <w:r>
        <w:rPr>
          <w:rFonts w:ascii="Arial" w:eastAsia="Arial" w:hAnsi="Arial" w:cs="Arial"/>
          <w:color w:val="808080"/>
          <w:sz w:val="16"/>
          <w:szCs w:val="16"/>
        </w:rPr>
        <w:tab/>
      </w:r>
      <w:r>
        <w:rPr>
          <w:rFonts w:ascii="Arial" w:eastAsia="Arial" w:hAnsi="Arial" w:cs="Arial"/>
          <w:color w:val="808080"/>
          <w:sz w:val="16"/>
          <w:szCs w:val="16"/>
        </w:rPr>
        <w:tab/>
      </w:r>
      <w:r>
        <w:rPr>
          <w:rFonts w:ascii="Arial" w:eastAsia="Arial" w:hAnsi="Arial" w:cs="Arial"/>
          <w:color w:val="808080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color w:val="808080"/>
          <w:sz w:val="16"/>
          <w:szCs w:val="16"/>
        </w:rPr>
        <w:tab/>
        <w:t xml:space="preserve">                 T. </w:t>
      </w:r>
      <w:r>
        <w:rPr>
          <w:rFonts w:ascii="Arial" w:eastAsia="Arial" w:hAnsi="Arial" w:cs="Arial"/>
          <w:color w:val="7F7F7F"/>
          <w:sz w:val="18"/>
          <w:szCs w:val="18"/>
        </w:rPr>
        <w:t>34 93 415 37 05 - 676 86 98 56</w:t>
      </w:r>
    </w:p>
    <w:sectPr w:rsidR="008920A3">
      <w:headerReference w:type="default" r:id="rId30"/>
      <w:pgSz w:w="11906" w:h="16838"/>
      <w:pgMar w:top="1134" w:right="1133" w:bottom="1134" w:left="1418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8138F" w14:textId="77777777" w:rsidR="00000000" w:rsidRDefault="004D45E9">
      <w:r>
        <w:separator/>
      </w:r>
    </w:p>
  </w:endnote>
  <w:endnote w:type="continuationSeparator" w:id="0">
    <w:p w14:paraId="366CC49C" w14:textId="77777777" w:rsidR="00000000" w:rsidRDefault="004D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D1A18" w14:textId="77777777" w:rsidR="00000000" w:rsidRDefault="004D45E9">
      <w:r>
        <w:separator/>
      </w:r>
    </w:p>
  </w:footnote>
  <w:footnote w:type="continuationSeparator" w:id="0">
    <w:p w14:paraId="5DCB899F" w14:textId="77777777" w:rsidR="00000000" w:rsidRDefault="004D4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BC25" w14:textId="77777777" w:rsidR="008920A3" w:rsidRDefault="004D45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3A7AB2"/>
        <w:sz w:val="28"/>
        <w:szCs w:val="28"/>
      </w:rPr>
    </w:pPr>
    <w:r>
      <w:rPr>
        <w:rFonts w:ascii="Arial" w:eastAsia="Arial" w:hAnsi="Arial" w:cs="Arial"/>
        <w:noProof/>
        <w:color w:val="3A7AB2"/>
        <w:sz w:val="28"/>
        <w:szCs w:val="28"/>
      </w:rPr>
      <w:drawing>
        <wp:inline distT="0" distB="0" distL="0" distR="0" wp14:anchorId="5A754FF1" wp14:editId="6188AC7C">
          <wp:extent cx="972902" cy="246830"/>
          <wp:effectExtent l="0" t="0" r="0" b="0"/>
          <wp:docPr id="8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2902" cy="246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3A7AB2"/>
        <w:sz w:val="28"/>
        <w:szCs w:val="28"/>
      </w:rPr>
      <w:t xml:space="preserve">  </w:t>
    </w:r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534E0C61" wp14:editId="743DBE53">
          <wp:simplePos x="0" y="0"/>
          <wp:positionH relativeFrom="column">
            <wp:posOffset>5520690</wp:posOffset>
          </wp:positionH>
          <wp:positionV relativeFrom="paragraph">
            <wp:posOffset>-452117</wp:posOffset>
          </wp:positionV>
          <wp:extent cx="720001" cy="720001"/>
          <wp:effectExtent l="0" t="0" r="0" b="0"/>
          <wp:wrapSquare wrapText="bothSides" distT="152400" distB="152400" distL="152400" distR="152400"/>
          <wp:docPr id="8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1" cy="720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4DA4B1" w14:textId="77777777" w:rsidR="008920A3" w:rsidRDefault="004D45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3A7AB2"/>
        <w:sz w:val="32"/>
        <w:szCs w:val="32"/>
        <w:u w:val="single"/>
      </w:rPr>
    </w:pPr>
    <w:r>
      <w:rPr>
        <w:rFonts w:ascii="Arial" w:eastAsia="Arial" w:hAnsi="Arial" w:cs="Arial"/>
        <w:color w:val="66666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14835"/>
    <w:multiLevelType w:val="multilevel"/>
    <w:tmpl w:val="9EB07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0A3"/>
    <w:rsid w:val="004D45E9"/>
    <w:rsid w:val="0089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34AB"/>
  <w15:docId w15:val="{8894DCD8-6FB7-4DAD-87D9-5E51391C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pBdr>
        <w:top w:val="nil"/>
        <w:left w:val="nil"/>
        <w:bottom w:val="nil"/>
        <w:right w:val="nil"/>
        <w:between w:val="nil"/>
      </w:pBdr>
    </w:pPr>
    <w:rPr>
      <w:rFonts w:ascii="Helvetica Neue" w:eastAsia="Helvetica Neue" w:hAnsi="Helvetica Neue" w:cs="Helvetica Neue"/>
      <w:b/>
      <w:color w:val="000000"/>
      <w:sz w:val="60"/>
      <w:szCs w:val="6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A5694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qFormat/>
    <w:rsid w:val="00A97D9F"/>
    <w:pPr>
      <w:ind w:left="720"/>
      <w:contextualSpacing/>
    </w:pPr>
  </w:style>
  <w:style w:type="character" w:styleId="Refdecomentario">
    <w:name w:val="annotation reference"/>
    <w:unhideWhenUsed/>
    <w:qFormat/>
    <w:rPr>
      <w:sz w:val="16"/>
      <w:szCs w:val="16"/>
    </w:rPr>
  </w:style>
  <w:style w:type="paragraph" w:styleId="Textocomentario">
    <w:name w:val="annotation text"/>
    <w:basedOn w:val="Normal"/>
    <w:link w:val="TextocomentarioCar1"/>
    <w:unhideWhenUsed/>
    <w:qFormat/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rsid w:val="006507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6507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73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85E8D"/>
    <w:rPr>
      <w:color w:val="0000FF"/>
      <w:u w:val="single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rPr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0408C"/>
    <w:rPr>
      <w:b/>
      <w:bCs/>
    </w:rPr>
  </w:style>
  <w:style w:type="paragraph" w:customStyle="1" w:styleId="Cuadrculamedia21">
    <w:name w:val="Cuadrícula media 21"/>
    <w:link w:val="Cuadrculamedia2Car"/>
    <w:uiPriority w:val="1"/>
    <w:qFormat/>
    <w:rsid w:val="00610F22"/>
    <w:rPr>
      <w:rFonts w:ascii="Calibri" w:hAnsi="Calibri"/>
      <w:sz w:val="22"/>
      <w:szCs w:val="22"/>
      <w:lang w:val="es-ES" w:eastAsia="en-US"/>
    </w:rPr>
  </w:style>
  <w:style w:type="character" w:customStyle="1" w:styleId="Cuadrculamedia2Car">
    <w:name w:val="Cuadrícula media 2 Car"/>
    <w:link w:val="Cuadrculamedia21"/>
    <w:uiPriority w:val="1"/>
    <w:locked/>
    <w:rsid w:val="00610F22"/>
    <w:rPr>
      <w:rFonts w:ascii="Calibri" w:hAnsi="Calibri"/>
      <w:sz w:val="22"/>
      <w:szCs w:val="22"/>
      <w:lang w:val="es-ES" w:eastAsia="en-US"/>
    </w:rPr>
  </w:style>
  <w:style w:type="character" w:customStyle="1" w:styleId="qowt-font1-calibri">
    <w:name w:val="qowt-font1-calibri"/>
    <w:rsid w:val="00610F2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577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95E5D"/>
    <w:rPr>
      <w:color w:val="800080" w:themeColor="followedHyperlink"/>
      <w:u w:val="single"/>
    </w:rPr>
  </w:style>
  <w:style w:type="character" w:customStyle="1" w:styleId="Ninguno">
    <w:name w:val="Ninguno"/>
    <w:rsid w:val="00E010BC"/>
    <w:rPr>
      <w:lang w:val="es-ES_tradnl"/>
    </w:rPr>
  </w:style>
  <w:style w:type="paragraph" w:customStyle="1" w:styleId="Destacado">
    <w:name w:val="Destacado"/>
    <w:rsid w:val="00E010BC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" w:eastAsia="Arial Unicode MS" w:hAnsi="Arial" w:cs="Arial Unicode MS"/>
      <w:color w:val="3A7AB2"/>
      <w:sz w:val="32"/>
      <w:szCs w:val="32"/>
      <w:u w:color="000000"/>
      <w:bdr w:val="nil"/>
    </w:rPr>
  </w:style>
  <w:style w:type="paragraph" w:styleId="Encabezado">
    <w:name w:val="header"/>
    <w:basedOn w:val="Normal"/>
    <w:link w:val="EncabezadoCar"/>
    <w:uiPriority w:val="99"/>
    <w:unhideWhenUsed/>
    <w:rsid w:val="00FE6A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6A7D"/>
  </w:style>
  <w:style w:type="paragraph" w:styleId="Piedepgina">
    <w:name w:val="footer"/>
    <w:basedOn w:val="Normal"/>
    <w:link w:val="PiedepginaCar"/>
    <w:uiPriority w:val="99"/>
    <w:unhideWhenUsed/>
    <w:rsid w:val="00FE6A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A7D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2326C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56064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16E0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16E0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16E0C"/>
    <w:rPr>
      <w:vertAlign w:val="superscript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3B4F62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E1DF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E1DF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E1DF2"/>
    <w:rPr>
      <w:vertAlign w:val="superscript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4E477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93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BE2-GH9bwU" TargetMode="External"/><Relationship Id="rId13" Type="http://schemas.openxmlformats.org/officeDocument/2006/relationships/hyperlink" Target="https://www.instagram.com/infojobs/" TargetMode="External"/><Relationship Id="rId18" Type="http://schemas.openxmlformats.org/officeDocument/2006/relationships/hyperlink" Target="https://drive.google.com/drive/folders/1uj_QjpfCEfUw0aTe-tG_2aOy6PcdeqAU?usp=sharing" TargetMode="External"/><Relationship Id="rId26" Type="http://schemas.openxmlformats.org/officeDocument/2006/relationships/hyperlink" Target="https://www.milanuncio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otocasa.es/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iktok.com/@infojobs?lang=es" TargetMode="External"/><Relationship Id="rId17" Type="http://schemas.openxmlformats.org/officeDocument/2006/relationships/hyperlink" Target="https://youtu.be/0BE2-GH9bwU" TargetMode="External"/><Relationship Id="rId25" Type="http://schemas.openxmlformats.org/officeDocument/2006/relationships/hyperlink" Target="https://motos.coches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InfoJobs" TargetMode="External"/><Relationship Id="rId20" Type="http://schemas.openxmlformats.org/officeDocument/2006/relationships/hyperlink" Target="https://drive.google.com/drive/folders/1uj_QjpfCEfUw0aTe-tG_2aOy6PcdeqAU?usp=sharing" TargetMode="External"/><Relationship Id="rId29" Type="http://schemas.openxmlformats.org/officeDocument/2006/relationships/hyperlink" Target="mailto:infojobs@evercom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C-Hg3WJExg&amp;feature=youtu.be" TargetMode="External"/><Relationship Id="rId24" Type="http://schemas.openxmlformats.org/officeDocument/2006/relationships/hyperlink" Target="https://www.coches.net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InfoJobs" TargetMode="External"/><Relationship Id="rId23" Type="http://schemas.openxmlformats.org/officeDocument/2006/relationships/hyperlink" Target="https://www.infojobs.net/" TargetMode="External"/><Relationship Id="rId28" Type="http://schemas.openxmlformats.org/officeDocument/2006/relationships/hyperlink" Target="mailto:prensa@infojobs.net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s://drive.google.com/drive/folders/1uj_QjpfCEfUw0aTe-tG_2aOy6PcdeqAU?usp=sharin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C-Hg3WJExg&amp;feature=youtu.be" TargetMode="External"/><Relationship Id="rId14" Type="http://schemas.openxmlformats.org/officeDocument/2006/relationships/hyperlink" Target="https://www.youtube.com/user/InfoJobsnet" TargetMode="External"/><Relationship Id="rId22" Type="http://schemas.openxmlformats.org/officeDocument/2006/relationships/hyperlink" Target="https://www.habitaclia.com/" TargetMode="External"/><Relationship Id="rId27" Type="http://schemas.openxmlformats.org/officeDocument/2006/relationships/hyperlink" Target="https://www.adevinta.com/es/spain/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T+oDrUwdx4c2XuJ+gZIi5bImSQ==">AMUW2mXSLTFaXxc8K1Nx/ruo0QJW9M6Cdth/UJImsU68/7/+MXGwsYKB33LBPrRLE5wsvANds/Q1/vCrKWOG+cI4kvmIIeljQYK2sbhXF3tyoRdTHU9H4u0=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1093</Words>
  <Characters>6016</Characters>
  <Application>Microsoft Office Word</Application>
  <DocSecurity>0</DocSecurity>
  <Lines>50</Lines>
  <Paragraphs>14</Paragraphs>
  <ScaleCrop>false</ScaleCrop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 Casas</dc:creator>
  <cp:lastModifiedBy>Pablo Gutiérrez</cp:lastModifiedBy>
  <cp:revision>2</cp:revision>
  <dcterms:created xsi:type="dcterms:W3CDTF">2020-11-05T16:22:00Z</dcterms:created>
  <dcterms:modified xsi:type="dcterms:W3CDTF">2021-08-31T08:25:00Z</dcterms:modified>
</cp:coreProperties>
</file>